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</w:rPr>
        <w:t>[Полное наименование организации]</w:t>
      </w:r>
    </w:p>
    <w:p>
      <w:pPr>
        <w:spacing w:after="0"/>
      </w:pPr>
      <w:r/>
    </w:p>
    <w:p>
      <w:pPr>
        <w:spacing w:after="240"/>
        <w:jc w:val="center"/>
      </w:pPr>
      <w:r>
        <w:rPr>
          <w:b/>
          <w:sz w:val="28"/>
        </w:rPr>
        <w:t>ПРИКАЗ</w:t>
      </w:r>
    </w:p>
    <w:p>
      <w:pPr>
        <w:spacing w:after="160"/>
        <w:jc w:val="left"/>
      </w:pPr>
      <w:r>
        <w:rPr>
          <w:b w:val="0"/>
        </w:rPr>
        <w:t>«___» __________ 20___ г.</w:t>
      </w:r>
      <w:r>
        <w:tab/>
        <w:t>№ _____</w:t>
      </w:r>
    </w:p>
    <w:p>
      <w:pPr>
        <w:spacing w:after="360"/>
      </w:pPr>
      <w:r>
        <w:t>[Город]</w:t>
      </w:r>
    </w:p>
    <w:p>
      <w:pPr>
        <w:spacing w:after="360"/>
        <w:jc w:val="center"/>
      </w:pPr>
      <w:r>
        <w:rPr>
          <w:b/>
        </w:rPr>
        <w:t>О проведении специальной оценки условий труда</w:t>
      </w:r>
    </w:p>
    <w:p>
      <w:pPr>
        <w:spacing w:after="160"/>
        <w:jc w:val="both"/>
      </w:pPr>
      <w:r>
        <w:t>В соответствии с Федеральным законом от 28 декабря 2013 г. № 426-ФЗ «О специальной оценке условий труда», в целях идентификации потенциально вредных и (или) опасных производственных факторов на рабочих местах</w:t>
      </w:r>
    </w:p>
    <w:p>
      <w:pPr>
        <w:spacing w:after="160"/>
      </w:pPr>
      <w:r>
        <w:t>ПРИКАЗЫВАЮ:</w:t>
      </w:r>
    </w:p>
    <w:p>
      <w:pPr>
        <w:spacing w:after="160"/>
        <w:jc w:val="both"/>
      </w:pPr>
      <w:r>
        <w:t>1. Провести специальную оценку условий труда (СОУТ) на всех рабочих местах организации в срок до «___»______ 20___ г.</w:t>
      </w:r>
    </w:p>
    <w:p>
      <w:pPr>
        <w:spacing w:after="160"/>
        <w:jc w:val="both"/>
      </w:pPr>
      <w:r>
        <w:t>2. Заключить договор на проведение СОУТ с организацией, аккредитованной в порядке, установленном законодательством Российской Федерации.</w:t>
      </w:r>
    </w:p>
    <w:p>
      <w:pPr>
        <w:spacing w:after="160"/>
        <w:jc w:val="both"/>
      </w:pPr>
      <w:r>
        <w:t>3. Создать комиссию по проведению специальной оценки условий труда в составе:</w:t>
        <w:br/>
        <w:t>Председатель: [должность, ФИО]</w:t>
        <w:br/>
        <w:t>Члены комиссии: [должность, ФИО], [должность, ФИО], [должность, ФИО]</w:t>
      </w:r>
    </w:p>
    <w:p>
      <w:pPr>
        <w:spacing w:after="160"/>
        <w:jc w:val="both"/>
      </w:pPr>
      <w:r>
        <w:t>4. Утвердить перечень рабочих мест, подлежащих СОУТ (Приложение № 1).</w:t>
      </w:r>
    </w:p>
    <w:p>
      <w:pPr>
        <w:spacing w:after="160"/>
        <w:jc w:val="both"/>
      </w:pPr>
      <w:r>
        <w:t>5. Комиссии:</w:t>
        <w:br/>
        <w:t>— обеспечить взаимодействие с экспертной организацией;</w:t>
        <w:br/>
        <w:t>— подписать отчёт о проведении СОУТ в течение 30 календарных дней с даты получения;</w:t>
        <w:br/>
        <w:t>— обеспечить подачу декларации соответствия условий труда для рабочих мест с условиями труда 1 и 2 классов в течение 30 рабочих дней после утверждения отчёта.</w:t>
      </w:r>
    </w:p>
    <w:p>
      <w:pPr>
        <w:spacing w:after="160"/>
        <w:jc w:val="both"/>
      </w:pPr>
      <w:r>
        <w:t>6. [Должность, ФИО] ознакомить работников с результатами СОУТ под подпись в течение 30 календарных дней после утверждения отчёта.</w:t>
      </w:r>
    </w:p>
    <w:p>
      <w:pPr>
        <w:spacing w:after="160"/>
        <w:jc w:val="both"/>
      </w:pPr>
      <w:r>
        <w:t>7. Контроль за исполнением настоящего приказа оставляю за собой.</w:t>
      </w:r>
    </w:p>
    <w:p>
      <w:pPr>
        <w:spacing w:after="360"/>
      </w:pPr>
      <w:r/>
    </w:p>
    <w:p>
      <w:pPr>
        <w:spacing w:after="360"/>
      </w:pPr>
      <w:r>
        <w:t>Руководитель организации</w:t>
      </w:r>
      <w:r>
        <w:tab/>
        <w:tab/>
        <w:tab/>
        <w:t>____________ /______________/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